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BE" w:rsidRDefault="00420606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SP2</w:t>
      </w:r>
      <w:r w:rsidR="00467BC0" w:rsidRPr="00467BC0">
        <w:rPr>
          <w:rFonts w:ascii="Arial" w:hAnsi="Arial" w:cs="Arial"/>
          <w:b/>
          <w:sz w:val="20"/>
          <w:szCs w:val="20"/>
        </w:rPr>
        <w:t xml:space="preserve">: </w:t>
      </w:r>
      <w:r w:rsidR="00026B30" w:rsidRPr="00026B30">
        <w:rPr>
          <w:rFonts w:ascii="Arial" w:hAnsi="Arial" w:cs="Arial"/>
          <w:b/>
          <w:sz w:val="20"/>
          <w:szCs w:val="20"/>
        </w:rPr>
        <w:t>Explanation for the differ</w:t>
      </w:r>
      <w:r w:rsidR="00F02E19">
        <w:rPr>
          <w:rFonts w:ascii="Arial" w:hAnsi="Arial" w:cs="Arial"/>
          <w:b/>
          <w:sz w:val="20"/>
          <w:szCs w:val="20"/>
        </w:rPr>
        <w:t>ence</w:t>
      </w:r>
      <w:r w:rsidR="00BC16A6">
        <w:rPr>
          <w:rFonts w:ascii="Arial" w:hAnsi="Arial" w:cs="Arial"/>
          <w:b/>
          <w:sz w:val="20"/>
          <w:szCs w:val="20"/>
        </w:rPr>
        <w:t xml:space="preserve"> of over 10%</w:t>
      </w:r>
      <w:r w:rsidR="00F02E19">
        <w:rPr>
          <w:rFonts w:ascii="Arial" w:hAnsi="Arial" w:cs="Arial"/>
          <w:b/>
          <w:sz w:val="20"/>
          <w:szCs w:val="20"/>
        </w:rPr>
        <w:t xml:space="preserve"> in financial statement of</w:t>
      </w:r>
      <w:r w:rsidR="00026B30">
        <w:rPr>
          <w:rFonts w:ascii="Arial" w:hAnsi="Arial" w:cs="Arial"/>
          <w:b/>
          <w:sz w:val="20"/>
          <w:szCs w:val="20"/>
        </w:rPr>
        <w:t xml:space="preserve"> </w:t>
      </w:r>
      <w:r w:rsidR="00026B30" w:rsidRPr="00026B30">
        <w:rPr>
          <w:rFonts w:ascii="Arial" w:hAnsi="Arial" w:cs="Arial"/>
          <w:b/>
          <w:sz w:val="20"/>
          <w:szCs w:val="20"/>
        </w:rPr>
        <w:t>2019 year on year</w:t>
      </w:r>
    </w:p>
    <w:p w:rsidR="00BC16A6" w:rsidRDefault="00E36A48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420606">
        <w:rPr>
          <w:rFonts w:ascii="Arial" w:hAnsi="Arial" w:cs="Arial"/>
          <w:sz w:val="20"/>
          <w:szCs w:val="20"/>
        </w:rPr>
        <w:t>26</w:t>
      </w:r>
      <w:r w:rsidR="00A62855">
        <w:rPr>
          <w:rFonts w:ascii="Arial" w:hAnsi="Arial" w:cs="Arial"/>
          <w:sz w:val="20"/>
          <w:szCs w:val="20"/>
        </w:rPr>
        <w:t xml:space="preserve"> Mar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r w:rsidR="00420606" w:rsidRPr="00420606">
        <w:rPr>
          <w:rFonts w:ascii="Arial" w:hAnsi="Arial" w:cs="Arial"/>
          <w:sz w:val="20"/>
          <w:szCs w:val="20"/>
        </w:rPr>
        <w:t>Su Pan 2 Hydropower Joint Stock Company</w:t>
      </w:r>
      <w:r w:rsidR="00420606">
        <w:rPr>
          <w:rFonts w:ascii="Arial" w:hAnsi="Arial" w:cs="Arial"/>
          <w:sz w:val="20"/>
          <w:szCs w:val="20"/>
        </w:rPr>
        <w:t xml:space="preserve">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difference</w:t>
      </w:r>
      <w:r w:rsidR="00BC16A6">
        <w:rPr>
          <w:rFonts w:ascii="Arial" w:hAnsi="Arial" w:cs="Arial"/>
          <w:sz w:val="20"/>
          <w:szCs w:val="20"/>
        </w:rPr>
        <w:t xml:space="preserve"> of over 10%</w:t>
      </w:r>
      <w:r w:rsidR="00026B30" w:rsidRPr="00026B30">
        <w:rPr>
          <w:rFonts w:ascii="Arial" w:hAnsi="Arial" w:cs="Arial"/>
          <w:sz w:val="20"/>
          <w:szCs w:val="20"/>
        </w:rPr>
        <w:t xml:space="preserve"> </w:t>
      </w:r>
      <w:r w:rsidR="00F02E19">
        <w:rPr>
          <w:rFonts w:ascii="Arial" w:hAnsi="Arial" w:cs="Arial"/>
          <w:sz w:val="20"/>
          <w:szCs w:val="20"/>
        </w:rPr>
        <w:t>in financial statement of</w:t>
      </w:r>
      <w:r w:rsidR="00026B30" w:rsidRPr="00026B30">
        <w:rPr>
          <w:rFonts w:ascii="Arial" w:hAnsi="Arial" w:cs="Arial"/>
          <w:sz w:val="20"/>
          <w:szCs w:val="20"/>
        </w:rPr>
        <w:t xml:space="preserve"> 2019 year on year</w:t>
      </w:r>
      <w:r w:rsidR="00467BC0">
        <w:rPr>
          <w:rFonts w:ascii="Arial" w:hAnsi="Arial" w:cs="Arial"/>
          <w:sz w:val="20"/>
          <w:szCs w:val="20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3360"/>
        <w:gridCol w:w="2305"/>
        <w:gridCol w:w="2250"/>
        <w:gridCol w:w="1188"/>
      </w:tblGrid>
      <w:tr w:rsidR="00420606" w:rsidTr="00420606">
        <w:tc>
          <w:tcPr>
            <w:tcW w:w="473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60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Indicators</w:t>
            </w:r>
          </w:p>
        </w:tc>
        <w:tc>
          <w:tcPr>
            <w:tcW w:w="2305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Year 2019</w:t>
            </w:r>
          </w:p>
        </w:tc>
        <w:tc>
          <w:tcPr>
            <w:tcW w:w="2250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2018</w:t>
            </w:r>
          </w:p>
        </w:tc>
        <w:tc>
          <w:tcPr>
            <w:tcW w:w="1188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% Rate</w:t>
            </w:r>
          </w:p>
        </w:tc>
      </w:tr>
      <w:tr w:rsidR="00420606" w:rsidTr="00420606">
        <w:tc>
          <w:tcPr>
            <w:tcW w:w="473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Total revenue and other income</w:t>
            </w:r>
          </w:p>
        </w:tc>
        <w:tc>
          <w:tcPr>
            <w:tcW w:w="2305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149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097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101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2250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149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754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601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1188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Tr="00420606">
        <w:tc>
          <w:tcPr>
            <w:tcW w:w="473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  <w:tc>
          <w:tcPr>
            <w:tcW w:w="2305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145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939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212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2250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158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484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683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88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Pr="00420606">
              <w:rPr>
                <w:rFonts w:ascii="Arial" w:hAnsi="Arial" w:cs="Arial"/>
                <w:sz w:val="20"/>
                <w:szCs w:val="20"/>
              </w:rPr>
              <w:t>08%</w:t>
            </w:r>
          </w:p>
        </w:tc>
      </w:tr>
      <w:tr w:rsidR="00420606" w:rsidTr="00420606">
        <w:tc>
          <w:tcPr>
            <w:tcW w:w="473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2305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157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889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2250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(8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730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081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805)</w:t>
            </w:r>
          </w:p>
        </w:tc>
        <w:tc>
          <w:tcPr>
            <w:tcW w:w="1188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06" w:rsidTr="00420606">
        <w:tc>
          <w:tcPr>
            <w:tcW w:w="473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0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Total profit after tax</w:t>
            </w:r>
          </w:p>
        </w:tc>
        <w:tc>
          <w:tcPr>
            <w:tcW w:w="2305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157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89,</w:t>
            </w:r>
            <w:r w:rsidRPr="00420606"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2250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06">
              <w:rPr>
                <w:rFonts w:ascii="Arial" w:hAnsi="Arial" w:cs="Arial"/>
                <w:sz w:val="20"/>
                <w:szCs w:val="20"/>
              </w:rPr>
              <w:t>(8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730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081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20606">
              <w:rPr>
                <w:rFonts w:ascii="Arial" w:hAnsi="Arial" w:cs="Arial"/>
                <w:sz w:val="20"/>
                <w:szCs w:val="20"/>
              </w:rPr>
              <w:t>805)</w:t>
            </w:r>
          </w:p>
        </w:tc>
        <w:tc>
          <w:tcPr>
            <w:tcW w:w="1188" w:type="dxa"/>
          </w:tcPr>
          <w:p w:rsidR="00420606" w:rsidRDefault="00420606" w:rsidP="00CC15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606" w:rsidRDefault="00420606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0606" w:rsidRDefault="00420606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Reasons</w:t>
      </w:r>
      <w:r w:rsidRPr="00420606">
        <w:rPr>
          <w:rFonts w:ascii="Arial" w:hAnsi="Arial" w:cs="Arial"/>
          <w:sz w:val="20"/>
          <w:szCs w:val="20"/>
        </w:rPr>
        <w:t xml:space="preserve">: Profit after tax of 2019 </w:t>
      </w:r>
      <w:r>
        <w:rPr>
          <w:rFonts w:ascii="Arial" w:hAnsi="Arial" w:cs="Arial"/>
          <w:sz w:val="20"/>
          <w:szCs w:val="20"/>
        </w:rPr>
        <w:t>is profitable compared to 2018.</w:t>
      </w:r>
      <w:r w:rsidRPr="00420606">
        <w:rPr>
          <w:rFonts w:ascii="Arial" w:hAnsi="Arial" w:cs="Arial"/>
          <w:sz w:val="20"/>
          <w:szCs w:val="20"/>
        </w:rPr>
        <w:t xml:space="preserve"> The main reason is due to the much lower interest expe</w:t>
      </w:r>
      <w:r>
        <w:rPr>
          <w:rFonts w:ascii="Arial" w:hAnsi="Arial" w:cs="Arial"/>
          <w:sz w:val="20"/>
          <w:szCs w:val="20"/>
        </w:rPr>
        <w:t>nses in 2019 compared to 2018</w:t>
      </w:r>
    </w:p>
    <w:p w:rsidR="00420606" w:rsidRDefault="00420606" w:rsidP="00CC15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0606">
        <w:rPr>
          <w:rFonts w:ascii="Arial" w:hAnsi="Arial" w:cs="Arial"/>
          <w:sz w:val="20"/>
          <w:szCs w:val="20"/>
        </w:rPr>
        <w:t>We hereby declare that the above information is true and take full re</w:t>
      </w:r>
      <w:bookmarkStart w:id="0" w:name="_GoBack"/>
      <w:bookmarkEnd w:id="0"/>
      <w:r w:rsidRPr="00420606">
        <w:rPr>
          <w:rFonts w:ascii="Arial" w:hAnsi="Arial" w:cs="Arial"/>
          <w:sz w:val="20"/>
          <w:szCs w:val="20"/>
        </w:rPr>
        <w:t>sponsib</w:t>
      </w:r>
      <w:r>
        <w:rPr>
          <w:rFonts w:ascii="Arial" w:hAnsi="Arial" w:cs="Arial"/>
          <w:sz w:val="20"/>
          <w:szCs w:val="20"/>
        </w:rPr>
        <w:t>ility for the disclosed content</w:t>
      </w:r>
    </w:p>
    <w:sectPr w:rsidR="00420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B30"/>
    <w:rsid w:val="00041B1A"/>
    <w:rsid w:val="000A79D8"/>
    <w:rsid w:val="000E15ED"/>
    <w:rsid w:val="00125C9D"/>
    <w:rsid w:val="001654BA"/>
    <w:rsid w:val="0026711C"/>
    <w:rsid w:val="00293FEB"/>
    <w:rsid w:val="002B59F4"/>
    <w:rsid w:val="00303E63"/>
    <w:rsid w:val="00330005"/>
    <w:rsid w:val="003A771E"/>
    <w:rsid w:val="003B2570"/>
    <w:rsid w:val="00420606"/>
    <w:rsid w:val="00467BC0"/>
    <w:rsid w:val="00496733"/>
    <w:rsid w:val="004C7900"/>
    <w:rsid w:val="005B0276"/>
    <w:rsid w:val="005E7D00"/>
    <w:rsid w:val="006E13A2"/>
    <w:rsid w:val="00701F46"/>
    <w:rsid w:val="007028B7"/>
    <w:rsid w:val="00745D9A"/>
    <w:rsid w:val="008078B6"/>
    <w:rsid w:val="0088081B"/>
    <w:rsid w:val="008854CF"/>
    <w:rsid w:val="00887C3A"/>
    <w:rsid w:val="00A62855"/>
    <w:rsid w:val="00A81EB3"/>
    <w:rsid w:val="00AA01BA"/>
    <w:rsid w:val="00AF67BE"/>
    <w:rsid w:val="00B40E78"/>
    <w:rsid w:val="00BA37E8"/>
    <w:rsid w:val="00BC16A6"/>
    <w:rsid w:val="00C324E9"/>
    <w:rsid w:val="00C72FFB"/>
    <w:rsid w:val="00CA6F06"/>
    <w:rsid w:val="00CC15D8"/>
    <w:rsid w:val="00E36A48"/>
    <w:rsid w:val="00ED31AF"/>
    <w:rsid w:val="00F02E19"/>
    <w:rsid w:val="00F163FC"/>
    <w:rsid w:val="00F655B9"/>
    <w:rsid w:val="00F85153"/>
    <w:rsid w:val="00F9058F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52</cp:revision>
  <dcterms:created xsi:type="dcterms:W3CDTF">2019-10-16T10:03:00Z</dcterms:created>
  <dcterms:modified xsi:type="dcterms:W3CDTF">2020-04-05T07:00:00Z</dcterms:modified>
</cp:coreProperties>
</file>